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94A8713" w:rsidR="005432D5" w:rsidRDefault="00182AC5" w:rsidP="00182AC5">
      <w:r w:rsidRPr="00182AC5">
        <w:t>https://dati.anticorruzione.it/superset/dashboard/dettaglio_cig/?UUID=e61a949b-3ec4-4896-b577-c77eef7f1426&amp;cig=B5A32F652C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17FF"/>
    <w:rsid w:val="000E4E3D"/>
    <w:rsid w:val="00107B45"/>
    <w:rsid w:val="001225FF"/>
    <w:rsid w:val="00127631"/>
    <w:rsid w:val="00131B60"/>
    <w:rsid w:val="0016151E"/>
    <w:rsid w:val="00161E16"/>
    <w:rsid w:val="00163131"/>
    <w:rsid w:val="0017737F"/>
    <w:rsid w:val="00182AC5"/>
    <w:rsid w:val="00190441"/>
    <w:rsid w:val="00192A15"/>
    <w:rsid w:val="001A16C2"/>
    <w:rsid w:val="001A4673"/>
    <w:rsid w:val="001A70A7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1454A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527F5"/>
    <w:rsid w:val="00470A9D"/>
    <w:rsid w:val="00495421"/>
    <w:rsid w:val="004B1459"/>
    <w:rsid w:val="004B34FC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367A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079F6"/>
    <w:rsid w:val="00833BDF"/>
    <w:rsid w:val="008359E6"/>
    <w:rsid w:val="008508C7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026F"/>
    <w:rsid w:val="0097100E"/>
    <w:rsid w:val="009A533E"/>
    <w:rsid w:val="009D73CB"/>
    <w:rsid w:val="009E088C"/>
    <w:rsid w:val="009E0A7A"/>
    <w:rsid w:val="009E233C"/>
    <w:rsid w:val="009F5292"/>
    <w:rsid w:val="00A047BA"/>
    <w:rsid w:val="00A24558"/>
    <w:rsid w:val="00A27AC2"/>
    <w:rsid w:val="00A27C11"/>
    <w:rsid w:val="00A32F90"/>
    <w:rsid w:val="00A56A6F"/>
    <w:rsid w:val="00A614CF"/>
    <w:rsid w:val="00AD2877"/>
    <w:rsid w:val="00B04C2B"/>
    <w:rsid w:val="00B12DC5"/>
    <w:rsid w:val="00B13BE7"/>
    <w:rsid w:val="00B3005A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E4956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1793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750</cp:revision>
  <cp:lastPrinted>2024-03-23T06:59:00Z</cp:lastPrinted>
  <dcterms:created xsi:type="dcterms:W3CDTF">2024-04-19T14:16:00Z</dcterms:created>
  <dcterms:modified xsi:type="dcterms:W3CDTF">2025-08-22T13:15:00Z</dcterms:modified>
</cp:coreProperties>
</file>